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27A6" w14:textId="11C1745A" w:rsidR="00273671" w:rsidRDefault="00D74A08">
      <w:pPr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Типовое</w:t>
      </w:r>
      <w:r w:rsidR="00D779F7">
        <w:rPr>
          <w:rFonts w:ascii="Times New Roman" w:eastAsia="Times New Roman" w:hAnsi="Times New Roman" w:cs="Times New Roman"/>
          <w:b/>
          <w:sz w:val="56"/>
          <w:szCs w:val="56"/>
        </w:rPr>
        <w:t xml:space="preserve"> задание </w:t>
      </w:r>
      <w:r w:rsidR="00D779F7">
        <w:rPr>
          <w:noProof/>
        </w:rPr>
        <w:drawing>
          <wp:anchor distT="0" distB="0" distL="114300" distR="114300" simplePos="0" relativeHeight="251658240" behindDoc="0" locked="0" layoutInCell="1" hidden="0" allowOverlap="1" wp14:anchorId="65012EF4" wp14:editId="79733A07">
            <wp:simplePos x="0" y="0"/>
            <wp:positionH relativeFrom="column">
              <wp:posOffset>4324663</wp:posOffset>
            </wp:positionH>
            <wp:positionV relativeFrom="paragraph">
              <wp:posOffset>-41158</wp:posOffset>
            </wp:positionV>
            <wp:extent cx="1905000" cy="1394460"/>
            <wp:effectExtent l="0" t="0" r="0" b="0"/>
            <wp:wrapSquare wrapText="bothSides" distT="0" distB="0" distL="114300" distR="114300"/>
            <wp:docPr id="1" name="image2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.Platko\AppData\Local\Microsoft\Windows\INetCache\Content.Word\lands(red).png"/>
                    <pic:cNvPicPr preferRelativeResize="0"/>
                  </pic:nvPicPr>
                  <pic:blipFill>
                    <a:blip r:embed="rId7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FE0477" w14:textId="77777777" w:rsidR="00273671" w:rsidRDefault="00273671">
      <w:pPr>
        <w:rPr>
          <w:b/>
          <w:sz w:val="48"/>
          <w:szCs w:val="48"/>
        </w:rPr>
      </w:pPr>
    </w:p>
    <w:p w14:paraId="19FE2672" w14:textId="77777777" w:rsidR="00273671" w:rsidRDefault="00D779F7">
      <w:pPr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Компетенция</w:t>
      </w:r>
    </w:p>
    <w:p w14:paraId="46159564" w14:textId="77777777" w:rsidR="00273671" w:rsidRDefault="00D7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Разработка виртуальной и дополненной реальности Team Challenge</w:t>
      </w:r>
    </w:p>
    <w:p w14:paraId="4510FD16" w14:textId="77777777" w:rsidR="00273671" w:rsidRDefault="00273671"/>
    <w:p w14:paraId="37CA1414" w14:textId="77777777" w:rsidR="00273671" w:rsidRDefault="00273671"/>
    <w:p w14:paraId="5E7109FF" w14:textId="6123F448" w:rsidR="00273671" w:rsidRDefault="00D779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включает в себя следующие разделы:</w:t>
      </w:r>
    </w:p>
    <w:p w14:paraId="31996776" w14:textId="7471BA75" w:rsidR="00273671" w:rsidRDefault="00D779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участия в конкурсе</w:t>
      </w:r>
    </w:p>
    <w:p w14:paraId="6522DBF4" w14:textId="7A19BB7C" w:rsidR="00273671" w:rsidRDefault="00D779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конкурса</w:t>
      </w:r>
    </w:p>
    <w:p w14:paraId="055D016D" w14:textId="4BC0F5D6" w:rsidR="00273671" w:rsidRDefault="00D779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Модули задания и необходимое время</w:t>
      </w:r>
    </w:p>
    <w:p w14:paraId="5C0C67A5" w14:textId="1DDD4FE5" w:rsidR="00273671" w:rsidRDefault="00D779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</w:t>
      </w:r>
    </w:p>
    <w:p w14:paraId="62F115DB" w14:textId="0A7B6584" w:rsidR="00273671" w:rsidRDefault="00273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A44F48" w14:textId="4E4ECD19" w:rsidR="0044716B" w:rsidRDefault="0044716B">
      <w:pP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5F58E5EB" wp14:editId="2F082411">
            <wp:simplePos x="0" y="0"/>
            <wp:positionH relativeFrom="column">
              <wp:posOffset>-629920</wp:posOffset>
            </wp:positionH>
            <wp:positionV relativeFrom="paragraph">
              <wp:posOffset>418465</wp:posOffset>
            </wp:positionV>
            <wp:extent cx="7571740" cy="4610100"/>
            <wp:effectExtent l="0" t="0" r="0" b="0"/>
            <wp:wrapSquare wrapText="bothSides" distT="0" distB="0" distL="0" distR="0"/>
            <wp:docPr id="2" name="image1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8"/>
                    <a:srcRect t="43367" b="20382"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461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79F7">
        <w:rPr>
          <w:color w:val="000000"/>
          <w:sz w:val="28"/>
          <w:szCs w:val="28"/>
        </w:rPr>
        <w:t xml:space="preserve">Количество часов на выполнение задания: </w:t>
      </w:r>
      <w:r w:rsidR="00D779F7">
        <w:rPr>
          <w:color w:val="0070C0"/>
          <w:sz w:val="28"/>
          <w:szCs w:val="28"/>
        </w:rPr>
        <w:t>12</w:t>
      </w:r>
      <w:r w:rsidR="00D779F7">
        <w:rPr>
          <w:color w:val="000000"/>
          <w:sz w:val="28"/>
          <w:szCs w:val="28"/>
        </w:rPr>
        <w:t xml:space="preserve">ч.                                </w:t>
      </w:r>
    </w:p>
    <w:p w14:paraId="1D15A63B" w14:textId="77777777" w:rsidR="00273671" w:rsidRDefault="00D779F7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 w:val="0"/>
          <w:sz w:val="28"/>
          <w:szCs w:val="28"/>
        </w:rPr>
        <w:lastRenderedPageBreak/>
        <w:t>1. ФОРМЫ УЧАСТИЯ В КОНКУРСЕ</w:t>
      </w:r>
    </w:p>
    <w:p w14:paraId="6296F3F5" w14:textId="77777777" w:rsidR="00273671" w:rsidRDefault="00273671">
      <w:pPr>
        <w:widowControl w:val="0"/>
        <w:spacing w:after="0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419E5A1" w14:textId="77777777" w:rsidR="00273671" w:rsidRDefault="00D779F7">
      <w:pPr>
        <w:widowControl w:val="0"/>
        <w:spacing w:after="0"/>
        <w:ind w:left="20" w:hanging="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Командный конкурс.</w:t>
      </w:r>
    </w:p>
    <w:p w14:paraId="008B3359" w14:textId="77777777" w:rsidR="00273671" w:rsidRDefault="00273671">
      <w:pPr>
        <w:widowControl w:val="0"/>
        <w:spacing w:after="0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3D9959" w14:textId="77777777" w:rsidR="00273671" w:rsidRDefault="00D779F7">
      <w:pPr>
        <w:pStyle w:val="2"/>
        <w:spacing w:before="0" w:after="0" w:line="276" w:lineRule="auto"/>
        <w:jc w:val="center"/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i w:val="0"/>
          <w:sz w:val="28"/>
          <w:szCs w:val="28"/>
        </w:rPr>
        <w:t>2. ЗАДАНИЕ ДЛЯ КОНКУРСА</w:t>
      </w:r>
    </w:p>
    <w:p w14:paraId="1130D822" w14:textId="77777777" w:rsidR="00273671" w:rsidRDefault="002736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0457A" w14:textId="77777777" w:rsidR="00273671" w:rsidRDefault="00D779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разбито на модули, выполняемые последовательно.</w:t>
      </w:r>
    </w:p>
    <w:p w14:paraId="4BD62AD8" w14:textId="77777777" w:rsidR="00273671" w:rsidRDefault="00D779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нтов, такой участник может быть отстранен от конкурса.</w:t>
      </w:r>
    </w:p>
    <w:p w14:paraId="72366BEB" w14:textId="77777777" w:rsidR="00273671" w:rsidRDefault="00D779F7">
      <w:pPr>
        <w:widowControl w:val="0"/>
        <w:spacing w:after="0"/>
        <w:ind w:lef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Время и детали конкурсного задания в зависимости от конкурсных условий могут быть изменены членами жюри.</w:t>
      </w:r>
    </w:p>
    <w:p w14:paraId="2CD71334" w14:textId="77777777" w:rsidR="00273671" w:rsidRDefault="00D779F7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Конкурсное задание должно выполняться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помодульно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Оценка также происходит от модуля к модулю. </w:t>
      </w:r>
    </w:p>
    <w:p w14:paraId="52087D0B" w14:textId="77777777" w:rsidR="00273671" w:rsidRDefault="00D779F7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сдачей модуля команды должны подготовить на рабочем столе папку с названием учебного учреждения. Внутри папки создать подпапку с названием Модуль N (имя + номер модуля) и скопировать в нее все материалы по модулю (будь то файлы документации,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структура проекта) до окончания времени, отведенного на модуль. Названия папок необходимо писать на латинице</w:t>
      </w:r>
    </w:p>
    <w:p w14:paraId="2AB1EFF4" w14:textId="77777777" w:rsidR="00273671" w:rsidRDefault="00273671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74F3F22" w14:textId="77777777" w:rsidR="00273671" w:rsidRDefault="00273671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635A684" w14:textId="77777777" w:rsidR="00273671" w:rsidRDefault="00273671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10FCEB0" w14:textId="77777777" w:rsidR="004A2A6C" w:rsidRDefault="00D779F7" w:rsidP="004A2A6C">
      <w:pPr>
        <w:widowControl w:val="0"/>
        <w:spacing w:after="0"/>
        <w:ind w:left="20" w:right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Тема задания:</w:t>
      </w:r>
    </w:p>
    <w:p w14:paraId="5341BB0B" w14:textId="5D37BFD8" w:rsidR="00273671" w:rsidRPr="002B5F8A" w:rsidRDefault="004A2A6C" w:rsidP="002B5F8A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Разработка интерактивной рекламы для </w:t>
      </w:r>
      <w:r w:rsidR="00DA300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музея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</w:p>
    <w:p w14:paraId="47E7A822" w14:textId="15F8DEF4" w:rsidR="004A2A6C" w:rsidRDefault="00DA300F" w:rsidP="004A2A6C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Музей проводит различные экскурсии, </w:t>
      </w:r>
      <w:r w:rsidR="00BC7655">
        <w:rPr>
          <w:rFonts w:ascii="Times New Roman" w:eastAsia="Times New Roman" w:hAnsi="Times New Roman" w:cs="Times New Roman"/>
          <w:sz w:val="28"/>
          <w:szCs w:val="28"/>
          <w:highlight w:val="white"/>
        </w:rPr>
        <w:t>выставки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детские программы, образовательные мероприятия, куда приглашаются посетители разных возрастов. Также музей делает выездные мероприятия в школы.</w:t>
      </w:r>
    </w:p>
    <w:p w14:paraId="1D2A0DAD" w14:textId="77777777" w:rsidR="004A2A6C" w:rsidRDefault="004A2A6C" w:rsidP="004A2A6C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Необходимо продумать, как сделать эти мероприятия более интерактивными и интересными с помощью технологий дополненной и виртуальной реальности.</w:t>
      </w:r>
    </w:p>
    <w:p w14:paraId="715B59D8" w14:textId="77777777" w:rsidR="004A2A6C" w:rsidRDefault="004A2A6C" w:rsidP="004A2A6C">
      <w:pPr>
        <w:widowControl w:val="0"/>
        <w:spacing w:after="0"/>
        <w:ind w:left="20" w:right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892B5EB" w14:textId="3B3659F2" w:rsidR="004A2A6C" w:rsidRDefault="004A2A6C" w:rsidP="004A2A6C">
      <w:pPr>
        <w:widowControl w:val="0"/>
        <w:spacing w:after="0"/>
        <w:ind w:left="20" w:right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Список </w:t>
      </w:r>
      <w:r w:rsidR="003E357D"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направлений</w:t>
      </w:r>
      <w:r w:rsidR="00BC765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работы музея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</w:p>
    <w:p w14:paraId="0F59DB5B" w14:textId="0D917E64" w:rsidR="004A2A6C" w:rsidRDefault="00BC7655" w:rsidP="004A2A6C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Экскурсии по городу</w:t>
      </w:r>
    </w:p>
    <w:p w14:paraId="0540E384" w14:textId="5C193CD6" w:rsidR="004A2A6C" w:rsidRDefault="00BC7655" w:rsidP="004A2A6C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Детские путешествия </w:t>
      </w:r>
    </w:p>
    <w:p w14:paraId="2564EDEF" w14:textId="095F2F38" w:rsidR="004A2A6C" w:rsidRDefault="00BC7655" w:rsidP="004A2A6C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Исторический клуб</w:t>
      </w:r>
    </w:p>
    <w:p w14:paraId="2C08BF65" w14:textId="765D3830" w:rsidR="004A2A6C" w:rsidRDefault="00BC7655" w:rsidP="004A2A6C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Школа экскурсоводов </w:t>
      </w:r>
    </w:p>
    <w:p w14:paraId="66A349CD" w14:textId="0AF9F2E0" w:rsidR="004A2A6C" w:rsidRDefault="00BC7655" w:rsidP="004A2A6C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Выставки</w:t>
      </w:r>
    </w:p>
    <w:p w14:paraId="21531B96" w14:textId="7CEDE51C" w:rsidR="004A2A6C" w:rsidRDefault="00BC7655" w:rsidP="004A2A6C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Специальные занятия</w:t>
      </w:r>
    </w:p>
    <w:p w14:paraId="5AA57E74" w14:textId="77E38844" w:rsidR="004A2A6C" w:rsidRDefault="00BC7655" w:rsidP="004A2A6C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Исторические исследования</w:t>
      </w:r>
    </w:p>
    <w:p w14:paraId="19F10BB9" w14:textId="77777777" w:rsidR="004A2A6C" w:rsidRDefault="004A2A6C" w:rsidP="004A2A6C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F5B7B0B" w14:textId="77777777" w:rsidR="004A2A6C" w:rsidRDefault="004A2A6C" w:rsidP="004A2A6C">
      <w:pPr>
        <w:widowControl w:val="0"/>
        <w:spacing w:after="0"/>
        <w:ind w:left="20" w:right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Доп. материалы:</w:t>
      </w:r>
    </w:p>
    <w:p w14:paraId="038C2FBD" w14:textId="7D5D5463" w:rsidR="004A2A6C" w:rsidRDefault="00935FD7" w:rsidP="004A2A6C">
      <w:pPr>
        <w:widowControl w:val="0"/>
        <w:spacing w:after="0"/>
        <w:ind w:left="20" w:right="80"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 w:rsidR="004A2A6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r w:rsidRPr="00935FD7">
        <w:rPr>
          <w:rFonts w:ascii="Times New Roman" w:eastAsia="Times New Roman" w:hAnsi="Times New Roman" w:cs="Times New Roman"/>
          <w:sz w:val="28"/>
          <w:szCs w:val="28"/>
        </w:rPr>
        <w:t>https://vk.com/museum_arseniev</w:t>
      </w:r>
    </w:p>
    <w:p w14:paraId="341017DD" w14:textId="45A4CC4A" w:rsidR="004A2A6C" w:rsidRDefault="004A2A6C" w:rsidP="004A2A6C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Сайт - </w:t>
      </w:r>
      <w:r w:rsidR="00BC7655" w:rsidRPr="00BC7655">
        <w:rPr>
          <w:rFonts w:ascii="Times New Roman" w:eastAsia="Times New Roman" w:hAnsi="Times New Roman" w:cs="Times New Roman"/>
          <w:sz w:val="28"/>
          <w:szCs w:val="28"/>
        </w:rPr>
        <w:t>https://arseniev.org/about/</w:t>
      </w:r>
    </w:p>
    <w:p w14:paraId="4B42154E" w14:textId="77777777" w:rsidR="00273671" w:rsidRDefault="00273671">
      <w:pPr>
        <w:widowControl w:val="0"/>
        <w:spacing w:after="0"/>
        <w:ind w:left="20" w:right="8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1383271" w14:textId="77777777" w:rsidR="00273671" w:rsidRDefault="00273671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3F4027A" w14:textId="77777777" w:rsidR="00273671" w:rsidRDefault="00D779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2et92p0" w:colFirst="0" w:colLast="0"/>
      <w:bookmarkEnd w:id="2"/>
      <w:r>
        <w:br w:type="page"/>
      </w:r>
    </w:p>
    <w:p w14:paraId="630FCB99" w14:textId="77777777" w:rsidR="00273671" w:rsidRDefault="00273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yjcwt" w:colFirst="0" w:colLast="0"/>
      <w:bookmarkEnd w:id="3"/>
    </w:p>
    <w:p w14:paraId="70029F25" w14:textId="77777777" w:rsidR="00273671" w:rsidRDefault="00D779F7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4. МОДУЛИ ЗАДАНИЯ И НЕОБХОДИМОЕ ВРЕМЯ</w:t>
      </w:r>
    </w:p>
    <w:p w14:paraId="2FA0443B" w14:textId="77777777" w:rsidR="00273671" w:rsidRDefault="00273671"/>
    <w:p w14:paraId="32665397" w14:textId="77777777" w:rsidR="00273671" w:rsidRDefault="0027367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AA19EA0" w14:textId="77777777" w:rsidR="00273671" w:rsidRDefault="00D779F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Модули и время сведены в таблице 1</w:t>
      </w:r>
    </w:p>
    <w:p w14:paraId="454F20A3" w14:textId="77777777" w:rsidR="00273671" w:rsidRDefault="0027367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7A3F61E" w14:textId="77777777" w:rsidR="00273671" w:rsidRDefault="00D779F7">
      <w:pPr>
        <w:tabs>
          <w:tab w:val="left" w:pos="724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p w14:paraId="38259BC4" w14:textId="77777777" w:rsidR="00273671" w:rsidRDefault="00273671">
      <w:pPr>
        <w:tabs>
          <w:tab w:val="left" w:pos="724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185" w:type="dxa"/>
        <w:tblInd w:w="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5010"/>
        <w:gridCol w:w="1785"/>
        <w:gridCol w:w="2460"/>
      </w:tblGrid>
      <w:tr w:rsidR="00273671" w14:paraId="6C20D7A8" w14:textId="77777777">
        <w:tc>
          <w:tcPr>
            <w:tcW w:w="930" w:type="dxa"/>
            <w:shd w:val="clear" w:color="auto" w:fill="17365D"/>
          </w:tcPr>
          <w:p w14:paraId="15D570E4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10" w:type="dxa"/>
            <w:shd w:val="clear" w:color="auto" w:fill="17365D"/>
          </w:tcPr>
          <w:p w14:paraId="3858A7A1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5" w:type="dxa"/>
            <w:shd w:val="clear" w:color="auto" w:fill="17365D"/>
          </w:tcPr>
          <w:p w14:paraId="3C23AC4C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Рабочее время</w:t>
            </w:r>
          </w:p>
        </w:tc>
        <w:tc>
          <w:tcPr>
            <w:tcW w:w="2460" w:type="dxa"/>
            <w:shd w:val="clear" w:color="auto" w:fill="17365D"/>
          </w:tcPr>
          <w:p w14:paraId="3F95AD29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Время на задание</w:t>
            </w:r>
          </w:p>
        </w:tc>
      </w:tr>
      <w:tr w:rsidR="00273671" w14:paraId="2EDFCB59" w14:textId="77777777">
        <w:tc>
          <w:tcPr>
            <w:tcW w:w="930" w:type="dxa"/>
            <w:shd w:val="clear" w:color="auto" w:fill="17365D"/>
          </w:tcPr>
          <w:p w14:paraId="42FE3919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A</w:t>
            </w:r>
          </w:p>
        </w:tc>
        <w:tc>
          <w:tcPr>
            <w:tcW w:w="5010" w:type="dxa"/>
          </w:tcPr>
          <w:p w14:paraId="2DE151AB" w14:textId="77777777" w:rsidR="00273671" w:rsidRDefault="00D7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Составление технического задания </w:t>
            </w:r>
          </w:p>
        </w:tc>
        <w:tc>
          <w:tcPr>
            <w:tcW w:w="1785" w:type="dxa"/>
            <w:vAlign w:val="center"/>
          </w:tcPr>
          <w:p w14:paraId="3806E1F1" w14:textId="77777777" w:rsidR="00273671" w:rsidRDefault="00D779F7">
            <w:pPr>
              <w:spacing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 9.30-11.00</w:t>
            </w:r>
          </w:p>
        </w:tc>
        <w:tc>
          <w:tcPr>
            <w:tcW w:w="2460" w:type="dxa"/>
          </w:tcPr>
          <w:p w14:paraId="7B16A5B3" w14:textId="77777777" w:rsidR="00273671" w:rsidRDefault="00D779F7">
            <w:pPr>
              <w:spacing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часа</w:t>
            </w:r>
          </w:p>
        </w:tc>
      </w:tr>
      <w:tr w:rsidR="00273671" w14:paraId="21542740" w14:textId="77777777">
        <w:tc>
          <w:tcPr>
            <w:tcW w:w="930" w:type="dxa"/>
            <w:shd w:val="clear" w:color="auto" w:fill="17365D"/>
          </w:tcPr>
          <w:p w14:paraId="5A88F0F8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B</w:t>
            </w:r>
          </w:p>
          <w:p w14:paraId="5291398D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</w:p>
        </w:tc>
        <w:tc>
          <w:tcPr>
            <w:tcW w:w="5010" w:type="dxa"/>
          </w:tcPr>
          <w:p w14:paraId="2859BFCC" w14:textId="77777777" w:rsidR="00273671" w:rsidRDefault="00D7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Согласование технического задания</w:t>
            </w:r>
          </w:p>
        </w:tc>
        <w:tc>
          <w:tcPr>
            <w:tcW w:w="1785" w:type="dxa"/>
            <w:vAlign w:val="center"/>
          </w:tcPr>
          <w:p w14:paraId="161FCC54" w14:textId="77777777" w:rsidR="00273671" w:rsidRDefault="00D779F7">
            <w:pPr>
              <w:spacing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 11.00-13.00</w:t>
            </w:r>
          </w:p>
          <w:p w14:paraId="5CEE7679" w14:textId="77777777" w:rsidR="00273671" w:rsidRDefault="00273671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343F67E" w14:textId="77777777" w:rsidR="00273671" w:rsidRDefault="00D779F7">
            <w:pPr>
              <w:ind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(1,5 часа работы + 30 минут изначального согласования)</w:t>
            </w:r>
          </w:p>
        </w:tc>
      </w:tr>
      <w:tr w:rsidR="00273671" w14:paraId="2D2AC031" w14:textId="77777777">
        <w:trPr>
          <w:trHeight w:val="1319"/>
        </w:trPr>
        <w:tc>
          <w:tcPr>
            <w:tcW w:w="930" w:type="dxa"/>
            <w:shd w:val="clear" w:color="auto" w:fill="17365D"/>
          </w:tcPr>
          <w:p w14:paraId="3472962C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C</w:t>
            </w:r>
          </w:p>
        </w:tc>
        <w:tc>
          <w:tcPr>
            <w:tcW w:w="5010" w:type="dxa"/>
          </w:tcPr>
          <w:p w14:paraId="2AF7DA3F" w14:textId="77777777" w:rsidR="00273671" w:rsidRDefault="00D7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Создание минимально жизнеспособного продукта </w:t>
            </w:r>
          </w:p>
        </w:tc>
        <w:tc>
          <w:tcPr>
            <w:tcW w:w="1785" w:type="dxa"/>
            <w:vAlign w:val="center"/>
          </w:tcPr>
          <w:p w14:paraId="017C6893" w14:textId="77777777" w:rsidR="00273671" w:rsidRDefault="00D779F7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 14.00-16.00</w:t>
            </w:r>
          </w:p>
          <w:p w14:paraId="1CC48009" w14:textId="77777777" w:rsidR="00273671" w:rsidRDefault="00273671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9708854" w14:textId="77777777" w:rsidR="00273671" w:rsidRDefault="00D779F7">
            <w:pPr>
              <w:ind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73671" w14:paraId="1C40379C" w14:textId="77777777">
        <w:tc>
          <w:tcPr>
            <w:tcW w:w="930" w:type="dxa"/>
            <w:shd w:val="clear" w:color="auto" w:fill="17365D"/>
          </w:tcPr>
          <w:p w14:paraId="5C1BE679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D</w:t>
            </w:r>
          </w:p>
        </w:tc>
        <w:tc>
          <w:tcPr>
            <w:tcW w:w="5010" w:type="dxa"/>
          </w:tcPr>
          <w:p w14:paraId="3565A585" w14:textId="77777777" w:rsidR="00273671" w:rsidRDefault="00D7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Презентация минимально жизнеспособного продукта заказчику</w:t>
            </w:r>
          </w:p>
        </w:tc>
        <w:tc>
          <w:tcPr>
            <w:tcW w:w="1785" w:type="dxa"/>
            <w:vAlign w:val="center"/>
          </w:tcPr>
          <w:p w14:paraId="178BB8EF" w14:textId="77777777" w:rsidR="00273671" w:rsidRDefault="00D779F7">
            <w:pPr>
              <w:spacing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 16.00-16.30</w:t>
            </w:r>
          </w:p>
        </w:tc>
        <w:tc>
          <w:tcPr>
            <w:tcW w:w="2460" w:type="dxa"/>
          </w:tcPr>
          <w:p w14:paraId="66426597" w14:textId="77777777" w:rsidR="00273671" w:rsidRDefault="00D779F7">
            <w:pPr>
              <w:ind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73671" w14:paraId="7D3E8EF2" w14:textId="77777777">
        <w:tc>
          <w:tcPr>
            <w:tcW w:w="930" w:type="dxa"/>
            <w:shd w:val="clear" w:color="auto" w:fill="17365D"/>
          </w:tcPr>
          <w:p w14:paraId="66A228C5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E</w:t>
            </w:r>
          </w:p>
        </w:tc>
        <w:tc>
          <w:tcPr>
            <w:tcW w:w="5010" w:type="dxa"/>
          </w:tcPr>
          <w:p w14:paraId="76030A3E" w14:textId="77777777" w:rsidR="00273671" w:rsidRDefault="00D7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Доработка проекта</w:t>
            </w:r>
          </w:p>
        </w:tc>
        <w:tc>
          <w:tcPr>
            <w:tcW w:w="1785" w:type="dxa"/>
            <w:vAlign w:val="center"/>
          </w:tcPr>
          <w:p w14:paraId="6DACF650" w14:textId="77777777" w:rsidR="00273671" w:rsidRDefault="00D779F7">
            <w:pPr>
              <w:spacing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 9.30-13.00</w:t>
            </w:r>
          </w:p>
          <w:p w14:paraId="1F725CC4" w14:textId="77777777" w:rsidR="00273671" w:rsidRDefault="00D779F7">
            <w:pPr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С2 14.00-15.30</w:t>
            </w:r>
          </w:p>
        </w:tc>
        <w:tc>
          <w:tcPr>
            <w:tcW w:w="2460" w:type="dxa"/>
          </w:tcPr>
          <w:p w14:paraId="015D8EDE" w14:textId="77777777" w:rsidR="00273671" w:rsidRDefault="00D779F7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273671" w14:paraId="15FE781B" w14:textId="77777777">
        <w:tc>
          <w:tcPr>
            <w:tcW w:w="930" w:type="dxa"/>
            <w:shd w:val="clear" w:color="auto" w:fill="17365D"/>
          </w:tcPr>
          <w:p w14:paraId="63FED1E0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F</w:t>
            </w:r>
          </w:p>
        </w:tc>
        <w:tc>
          <w:tcPr>
            <w:tcW w:w="5010" w:type="dxa"/>
          </w:tcPr>
          <w:p w14:paraId="41C65C69" w14:textId="77777777" w:rsidR="00273671" w:rsidRDefault="00D7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Сдача проекта заказчику</w:t>
            </w:r>
          </w:p>
        </w:tc>
        <w:tc>
          <w:tcPr>
            <w:tcW w:w="1785" w:type="dxa"/>
            <w:vAlign w:val="center"/>
          </w:tcPr>
          <w:p w14:paraId="71D40068" w14:textId="77777777" w:rsidR="00273671" w:rsidRDefault="00D779F7">
            <w:pPr>
              <w:spacing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 15:30-16:30</w:t>
            </w:r>
          </w:p>
        </w:tc>
        <w:tc>
          <w:tcPr>
            <w:tcW w:w="2460" w:type="dxa"/>
          </w:tcPr>
          <w:p w14:paraId="6D2094EF" w14:textId="77777777" w:rsidR="00273671" w:rsidRDefault="00D779F7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14:paraId="5E527135" w14:textId="77777777" w:rsidR="00273671" w:rsidRDefault="002736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1BCDF072" w14:textId="77777777" w:rsidR="00273671" w:rsidRDefault="00D779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сведения.</w:t>
      </w:r>
    </w:p>
    <w:p w14:paraId="468E185C" w14:textId="77777777" w:rsidR="00273671" w:rsidRDefault="002736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495E2F" w14:textId="77777777" w:rsidR="00273671" w:rsidRDefault="00D77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сдачей модуля команды должны подготовить на рабочем столе папку с названием своей команды (фамилией капитана, номером, либо городом). Внутри папки создать подпапку с названием Модуль N (имя + номер модуля) и скопировать в нее все материалы по модулю</w:t>
      </w:r>
    </w:p>
    <w:p w14:paraId="1DAF05F8" w14:textId="77777777" w:rsidR="00273671" w:rsidRDefault="002736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E84CD37" w14:textId="77777777" w:rsidR="00273671" w:rsidRDefault="002736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7C193D2" w14:textId="77777777" w:rsidR="00273671" w:rsidRDefault="002736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85094CA" w14:textId="77777777" w:rsidR="00273671" w:rsidRDefault="002736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668D762" w14:textId="77777777" w:rsidR="00273671" w:rsidRDefault="00D77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выполнением задания проходит брифинг, где команды общаются с заказчиком и задают ему всевозможные вопросы по заявленной проблеме</w:t>
      </w:r>
    </w:p>
    <w:p w14:paraId="0F1BA7D1" w14:textId="77777777" w:rsidR="00273671" w:rsidRDefault="002736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01AEE7" w14:textId="77777777" w:rsidR="00273671" w:rsidRDefault="00273671">
      <w:pPr>
        <w:spacing w:after="0"/>
        <w:rPr>
          <w:rFonts w:ascii="Times New Roman" w:eastAsia="Times New Roman" w:hAnsi="Times New Roman" w:cs="Times New Roman"/>
          <w:b/>
        </w:rPr>
      </w:pPr>
    </w:p>
    <w:p w14:paraId="629FB3AD" w14:textId="77777777" w:rsidR="00273671" w:rsidRDefault="00273671">
      <w:pPr>
        <w:spacing w:after="0"/>
        <w:rPr>
          <w:rFonts w:ascii="Times New Roman" w:eastAsia="Times New Roman" w:hAnsi="Times New Roman" w:cs="Times New Roman"/>
          <w:b/>
        </w:rPr>
      </w:pPr>
    </w:p>
    <w:p w14:paraId="23BCD2EF" w14:textId="77777777" w:rsidR="00273671" w:rsidRDefault="00D779F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А: Составление технического задания.</w:t>
      </w:r>
    </w:p>
    <w:p w14:paraId="1DF4E18F" w14:textId="77777777" w:rsidR="00273671" w:rsidRDefault="002736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7DF068" w14:textId="77777777" w:rsidR="00273671" w:rsidRDefault="00D77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модуле команда должна:</w:t>
      </w:r>
    </w:p>
    <w:p w14:paraId="387CAE3B" w14:textId="77777777" w:rsidR="00273671" w:rsidRDefault="00D779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Придумать и презентовать свою идею реализации задачи заказчику.</w:t>
      </w:r>
    </w:p>
    <w:p w14:paraId="2234EF38" w14:textId="77777777" w:rsidR="00273671" w:rsidRDefault="00D779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Выяснить у заказчика все необходимые требования для обозначенной проблемы и зафиксировать в техническом задании.</w:t>
      </w:r>
    </w:p>
    <w:p w14:paraId="63C9EC64" w14:textId="77777777" w:rsidR="00273671" w:rsidRDefault="00D779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подробное описание работы приложения с указанием, что является основной, а что дополнительными функциями в приложении.</w:t>
      </w:r>
    </w:p>
    <w:p w14:paraId="547EA93E" w14:textId="77777777" w:rsidR="00273671" w:rsidRDefault="00D779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план и график разработки приложения, включающий в себя количество специалистов на разработку, количество часов и стоимость часа работы специалиста. Указать в плане, что будет сделано в прототипе, что во второй день и что в дальнейшем.</w:t>
      </w:r>
    </w:p>
    <w:p w14:paraId="1A2FA577" w14:textId="77777777" w:rsidR="00273671" w:rsidRDefault="00D779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архитектуру работы приложения</w:t>
      </w:r>
    </w:p>
    <w:p w14:paraId="30EB75F6" w14:textId="77777777" w:rsidR="00273671" w:rsidRDefault="00D779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Расписать системные требования работы приложения и список поддерживаемых устройств</w:t>
      </w:r>
    </w:p>
    <w:p w14:paraId="54192CE4" w14:textId="77777777" w:rsidR="00273671" w:rsidRDefault="00D779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Вставить в техническое описание референсы похожих приложений, чтобы заказчик мог лучше представить идею приложения (минимум 3х), а также референсы всех объектов приложения (минимум 3х).</w:t>
      </w:r>
    </w:p>
    <w:p w14:paraId="64DC0E74" w14:textId="77777777" w:rsidR="00273671" w:rsidRDefault="00D779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Нарисовать схемы экранов будущего приложения (не менее 3х экранов), с описанием интерфейса и опыта пользователя (UI/UX) </w:t>
      </w:r>
    </w:p>
    <w:p w14:paraId="692359FF" w14:textId="77777777" w:rsidR="00273671" w:rsidRDefault="00D779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зарисовки-скетчи всех объектов приложения. Не менее 3х объектов</w:t>
      </w:r>
    </w:p>
    <w:p w14:paraId="0C406E05" w14:textId="77777777" w:rsidR="00273671" w:rsidRDefault="00D779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должен быть грамотно оформлен и структурирован</w:t>
      </w:r>
    </w:p>
    <w:p w14:paraId="1EC97C40" w14:textId="77777777" w:rsidR="00273671" w:rsidRDefault="00D779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Оценить трудоемкости этапов создания продукта;</w:t>
      </w:r>
    </w:p>
    <w:p w14:paraId="32B07333" w14:textId="77777777" w:rsidR="00273671" w:rsidRDefault="00D779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Проанализировать и оценить возможные риски;</w:t>
      </w:r>
    </w:p>
    <w:p w14:paraId="36403E19" w14:textId="77777777" w:rsidR="00273671" w:rsidRDefault="00D779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Проанализировать необходимые ресурсы и потребности для создания продукта.</w:t>
      </w:r>
    </w:p>
    <w:p w14:paraId="599B255D" w14:textId="77777777" w:rsidR="00273671" w:rsidRDefault="0027367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54A49" w14:textId="77777777" w:rsidR="00273671" w:rsidRDefault="0027367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2FA2C4" w14:textId="77777777" w:rsidR="00273671" w:rsidRDefault="002736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427A5" w14:textId="77777777" w:rsidR="00273671" w:rsidRDefault="002736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F1DB40" w14:textId="77777777" w:rsidR="00273671" w:rsidRDefault="002736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751F41" w14:textId="77777777" w:rsidR="00273671" w:rsidRDefault="00D779F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B: Согласование технического задания.</w:t>
      </w:r>
    </w:p>
    <w:p w14:paraId="4B3D0E3A" w14:textId="77777777" w:rsidR="00273671" w:rsidRDefault="0027367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57AC9A" w14:textId="77777777" w:rsidR="00273671" w:rsidRDefault="00D779F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начале модуля проводится проверка каждой команды с заказчиком, после чего у каждой команды включается индивидуальный таймер, который может быть приостановлен, если команда выполнила правки, но эксперты заняты (в этом случае команда не работает).</w:t>
      </w:r>
    </w:p>
    <w:p w14:paraId="3E854824" w14:textId="77777777" w:rsidR="00273671" w:rsidRDefault="00D77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модуле команда должна:</w:t>
      </w:r>
    </w:p>
    <w:p w14:paraId="1A2D6FC3" w14:textId="77777777" w:rsidR="00273671" w:rsidRDefault="00D779F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Презентовать техническое задание заказчику</w:t>
      </w:r>
    </w:p>
    <w:p w14:paraId="5C25562B" w14:textId="77777777" w:rsidR="00273671" w:rsidRDefault="00D779F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техническое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  правки от заказчика</w:t>
      </w:r>
    </w:p>
    <w:p w14:paraId="1F6790A8" w14:textId="77777777" w:rsidR="00273671" w:rsidRDefault="00D779F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Согласовать задание с заказчиком</w:t>
      </w:r>
    </w:p>
    <w:p w14:paraId="6325391F" w14:textId="77777777" w:rsidR="00273671" w:rsidRDefault="00D77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должны вносить правки пока задание не будет согласовано с заказчиком</w:t>
      </w:r>
    </w:p>
    <w:p w14:paraId="260D4E07" w14:textId="77777777" w:rsidR="00273671" w:rsidRDefault="002736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72E5E" w14:textId="77777777" w:rsidR="00273671" w:rsidRDefault="002736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23AC575" w14:textId="77777777" w:rsidR="00273671" w:rsidRDefault="00D779F7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С: Создание минимально жизнеспособного продукта</w:t>
      </w:r>
    </w:p>
    <w:p w14:paraId="03B5F645" w14:textId="77777777" w:rsidR="00273671" w:rsidRDefault="002736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B56398" w14:textId="77777777" w:rsidR="00273671" w:rsidRDefault="00D77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модуле команда на основании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создает минимально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жизнеспособный продукт (MVP)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должен:</w:t>
      </w:r>
    </w:p>
    <w:p w14:paraId="27BAB6B5" w14:textId="77777777" w:rsidR="00273671" w:rsidRDefault="00D779F7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Соответствовать техническому заданию</w:t>
      </w:r>
    </w:p>
    <w:p w14:paraId="40FFF43A" w14:textId="77777777" w:rsidR="00273671" w:rsidRDefault="00D779F7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основной функционал из технического задания</w:t>
      </w:r>
    </w:p>
    <w:p w14:paraId="364930EF" w14:textId="77777777" w:rsidR="00273671" w:rsidRDefault="00D779F7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на требуемой целевой платформе</w:t>
      </w:r>
    </w:p>
    <w:p w14:paraId="30E70ED3" w14:textId="77777777" w:rsidR="00273671" w:rsidRDefault="00D779F7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Должен быть полностью реализован заявленный в ТЗ интерфейс</w:t>
      </w:r>
    </w:p>
    <w:p w14:paraId="2B3091DD" w14:textId="77777777" w:rsidR="00273671" w:rsidRDefault="00D779F7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Продукт должен быть визуально понятен и приятен заказчику</w:t>
      </w:r>
    </w:p>
    <w:p w14:paraId="0158A3A1" w14:textId="77777777" w:rsidR="00273671" w:rsidRDefault="002736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08A10E2" w14:textId="77777777" w:rsidR="00273671" w:rsidRDefault="002736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BB68D31" w14:textId="77777777" w:rsidR="00273671" w:rsidRDefault="002736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5533CA2" w14:textId="77777777" w:rsidR="00273671" w:rsidRDefault="00D779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D: Презентация минимально жизнеспособного продукта заказчику </w:t>
      </w:r>
    </w:p>
    <w:p w14:paraId="1549F6A9" w14:textId="77777777" w:rsidR="00273671" w:rsidRDefault="002736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8862C6" w14:textId="77777777" w:rsidR="00273671" w:rsidRDefault="00D77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модуле команда презентует работу заказчику за короткое время, заказчик после каждого выступления дает обратную связь - и вносит дополнительные правки. Правки могут развивать идеи текущего проекта.</w:t>
      </w:r>
    </w:p>
    <w:p w14:paraId="7842144D" w14:textId="77777777" w:rsidR="00273671" w:rsidRDefault="002736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A11CE07" w14:textId="77777777" w:rsidR="00273671" w:rsidRDefault="00D779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E: Доработка проекта </w:t>
      </w:r>
    </w:p>
    <w:p w14:paraId="3819A65B" w14:textId="77777777" w:rsidR="00273671" w:rsidRDefault="00D77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модуле команда должна:</w:t>
      </w:r>
    </w:p>
    <w:p w14:paraId="4B0FB34B" w14:textId="77777777" w:rsidR="00273671" w:rsidRDefault="00D779F7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все правки от заказчика</w:t>
      </w:r>
    </w:p>
    <w:p w14:paraId="345E33F7" w14:textId="77777777" w:rsidR="00273671" w:rsidRDefault="00D779F7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Реализовать заявленный в техническом задании функционал</w:t>
      </w:r>
    </w:p>
    <w:p w14:paraId="1CFC5DE7" w14:textId="77777777" w:rsidR="00273671" w:rsidRDefault="00D779F7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Реализовать на высоком техническом и художественном уровне проект:</w:t>
      </w:r>
    </w:p>
    <w:p w14:paraId="18AB3239" w14:textId="77777777" w:rsidR="00273671" w:rsidRDefault="00273671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AB27D3C" w14:textId="77777777" w:rsidR="00273671" w:rsidRDefault="00D779F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Художественный дизайн</w:t>
      </w:r>
    </w:p>
    <w:p w14:paraId="2C7B6068" w14:textId="77777777" w:rsidR="00273671" w:rsidRDefault="00D77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создании 3D-моделей и художественного дизайна художник должен учитывать следующие факторы:</w:t>
      </w:r>
    </w:p>
    <w:p w14:paraId="142E4821" w14:textId="77777777" w:rsidR="00273671" w:rsidRDefault="00D779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Топология модели не должна содержать многоугольников, вывернутых полигонов, видимых оборотных сторон полигонов, 90 процентов полигонов должны участвовать в формообразовании</w:t>
      </w:r>
    </w:p>
    <w:p w14:paraId="4E91E55E" w14:textId="77777777" w:rsidR="00273671" w:rsidRDefault="00D779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UV - развертка должна покрывать 75 процентов поверхности, содержать расстояние между частями, не иметь перетягиваний и перекрытий</w:t>
      </w:r>
    </w:p>
    <w:p w14:paraId="4E1916A6" w14:textId="77777777" w:rsidR="00273671" w:rsidRDefault="00D779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 должны быть протестированы и не иметь дефектов и множества швов. Выше оцениваются PBR текстуры</w:t>
      </w:r>
    </w:p>
    <w:p w14:paraId="3386AD6E" w14:textId="77777777" w:rsidR="00273671" w:rsidRDefault="00D779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Должны быть анимированы основные динамические элементы приложения,</w:t>
      </w:r>
    </w:p>
    <w:p w14:paraId="50B8279B" w14:textId="77777777" w:rsidR="00273671" w:rsidRDefault="00D779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Анимация должна быть качественной</w:t>
      </w:r>
    </w:p>
    <w:p w14:paraId="43D44C8F" w14:textId="77777777" w:rsidR="00273671" w:rsidRDefault="00D779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 должна быть максимально качественными,</w:t>
      </w:r>
    </w:p>
    <w:p w14:paraId="4289EF54" w14:textId="77777777" w:rsidR="00273671" w:rsidRDefault="00D779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 должны быть выдержаны в единой и заявленной в техническом описании стилистике,</w:t>
      </w:r>
    </w:p>
    <w:p w14:paraId="40AF3A24" w14:textId="77777777" w:rsidR="00273671" w:rsidRDefault="00D779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Должны быть реализованы качественные спецэффекты на основе систем частиц,</w:t>
      </w:r>
    </w:p>
    <w:p w14:paraId="1D563BA4" w14:textId="77777777" w:rsidR="00273671" w:rsidRDefault="00D779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Должен быть проработан качественный UI/UX приложения.</w:t>
      </w:r>
    </w:p>
    <w:p w14:paraId="103ABDC6" w14:textId="77777777" w:rsidR="00273671" w:rsidRDefault="00D779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 быть реализовано звуковое сопровождение к приложению. </w:t>
      </w:r>
    </w:p>
    <w:p w14:paraId="388F1B70" w14:textId="77777777" w:rsidR="00273671" w:rsidRDefault="00D779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Добавлен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постпроцессинг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соответствующий тематике приложения</w:t>
      </w:r>
    </w:p>
    <w:p w14:paraId="651C6E9A" w14:textId="77777777" w:rsidR="00273671" w:rsidRDefault="002736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CBFEC3" w14:textId="77777777" w:rsidR="00273671" w:rsidRDefault="00D779F7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Программирование</w:t>
      </w:r>
    </w:p>
    <w:p w14:paraId="42F93922" w14:textId="77777777" w:rsidR="00273671" w:rsidRDefault="00D77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программировании:</w:t>
      </w:r>
    </w:p>
    <w:p w14:paraId="6E11B354" w14:textId="77777777" w:rsidR="00273671" w:rsidRDefault="00D779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должны быть реализованы все основные алгоритмы по заданию,</w:t>
      </w:r>
    </w:p>
    <w:p w14:paraId="38197F86" w14:textId="77777777" w:rsidR="00273671" w:rsidRDefault="00D779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должен корректно использоваться функционал игрового движка,</w:t>
      </w:r>
    </w:p>
    <w:p w14:paraId="453E01A2" w14:textId="77777777" w:rsidR="00273671" w:rsidRDefault="00D779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 использоваться современные паттерны разработки и паттерны ООП, </w:t>
      </w:r>
    </w:p>
    <w:p w14:paraId="76D18867" w14:textId="77777777" w:rsidR="00273671" w:rsidRDefault="00D779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используется код, то он должен быть легко читаемым и содержать комментарии (не менее 80% блоков),</w:t>
      </w:r>
    </w:p>
    <w:p w14:paraId="5F6ACE7A" w14:textId="77777777" w:rsidR="00273671" w:rsidRDefault="00D779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используются возможности визуального программирования, то сценарий должен быть прокомментированы (не менее 80% блоков) логичным и читаемым, иметь корректные соединения</w:t>
      </w:r>
    </w:p>
    <w:p w14:paraId="1F80104A" w14:textId="77777777" w:rsidR="00273671" w:rsidRDefault="00D779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и сцена должны быть хорошо структурированы, названия файлов соответствовать их смыслу</w:t>
      </w:r>
    </w:p>
    <w:p w14:paraId="0EFDA4ED" w14:textId="77777777" w:rsidR="00273671" w:rsidRDefault="0027367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ACDADC" w14:textId="77777777" w:rsidR="00273671" w:rsidRDefault="00D779F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Составлено руководство пользователя к проекту:</w:t>
      </w:r>
    </w:p>
    <w:p w14:paraId="0954FDB2" w14:textId="77777777" w:rsidR="00273671" w:rsidRDefault="00D779F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 покрывать все сценарии работы с приложением</w:t>
      </w:r>
    </w:p>
    <w:p w14:paraId="1C954BFD" w14:textId="77777777" w:rsidR="00273671" w:rsidRDefault="00D779F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 быть грамотным структурированным и понятным</w:t>
      </w:r>
    </w:p>
    <w:p w14:paraId="2690F6D6" w14:textId="77777777" w:rsidR="00273671" w:rsidRDefault="00D779F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 включать схемы всех экранов с подробным описанием интерфейсов</w:t>
      </w:r>
    </w:p>
    <w:p w14:paraId="225A45FD" w14:textId="77777777" w:rsidR="00273671" w:rsidRDefault="002736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C3BB101" w14:textId="77777777" w:rsidR="00273671" w:rsidRDefault="00273671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902791D" w14:textId="77777777" w:rsidR="00273671" w:rsidRDefault="002736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EED09DB" w14:textId="77777777" w:rsidR="00273671" w:rsidRDefault="00D779F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F: Сдача проекта заказчику </w:t>
      </w:r>
    </w:p>
    <w:p w14:paraId="369FD281" w14:textId="77777777" w:rsidR="00273671" w:rsidRDefault="00D77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командам дается 30 минут на подготовку и составление презентационных материалов, после чего команда выступает в соответствии с жеребьевкой.</w:t>
      </w:r>
    </w:p>
    <w:p w14:paraId="2C5B5E54" w14:textId="77777777" w:rsidR="00273671" w:rsidRDefault="00D77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сдачи необходимо продемонстрировать за отведенное время:</w:t>
      </w:r>
    </w:p>
    <w:p w14:paraId="483E9096" w14:textId="77777777" w:rsidR="00273671" w:rsidRDefault="00D779F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заявленный функционал</w:t>
      </w:r>
    </w:p>
    <w:p w14:paraId="233D9CB1" w14:textId="77777777" w:rsidR="00273671" w:rsidRDefault="00D779F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Качественный презентационный материал.</w:t>
      </w:r>
    </w:p>
    <w:p w14:paraId="0DB0EFBF" w14:textId="77777777" w:rsidR="00273671" w:rsidRDefault="00D779F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внесенные правки от заказчика</w:t>
      </w:r>
    </w:p>
    <w:p w14:paraId="57EA23C3" w14:textId="77777777" w:rsidR="00273671" w:rsidRDefault="00D779F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Работоспособность на целевом устройстве</w:t>
      </w:r>
    </w:p>
    <w:p w14:paraId="4C6AE494" w14:textId="77777777" w:rsidR="00273671" w:rsidRDefault="00D779F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Стабильную работу приложения</w:t>
      </w:r>
    </w:p>
    <w:p w14:paraId="3BCFDB75" w14:textId="77777777" w:rsidR="00273671" w:rsidRDefault="00D779F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Дальнейший план развития приложения</w:t>
      </w:r>
    </w:p>
    <w:p w14:paraId="3022DB3E" w14:textId="77777777" w:rsidR="00273671" w:rsidRDefault="002736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44194CB" w14:textId="77777777" w:rsidR="00273671" w:rsidRDefault="002736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2F5FD39" w14:textId="77777777" w:rsidR="00273671" w:rsidRDefault="002736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2004681" w14:textId="77777777" w:rsidR="00273671" w:rsidRDefault="00D779F7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</w:rPr>
      </w:pPr>
      <w:bookmarkStart w:id="4" w:name="_1t3h5sf" w:colFirst="0" w:colLast="0"/>
      <w:bookmarkEnd w:id="4"/>
      <w:r>
        <w:rPr>
          <w:rFonts w:ascii="Times New Roman" w:eastAsia="Times New Roman" w:hAnsi="Times New Roman" w:cs="Times New Roman"/>
          <w:i w:val="0"/>
          <w:smallCaps/>
          <w:sz w:val="28"/>
          <w:szCs w:val="28"/>
        </w:rPr>
        <w:t>5. КРИТЕРИИ ОЦЕНКИ</w:t>
      </w:r>
    </w:p>
    <w:p w14:paraId="6F9D91AF" w14:textId="77777777" w:rsidR="00273671" w:rsidRDefault="002736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EAEA14" w14:textId="77777777" w:rsidR="00273671" w:rsidRDefault="00D779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объективные), таблица 2. Общее количество баллов задания/модуля по всем критериям оценки составляет 100.</w:t>
      </w:r>
    </w:p>
    <w:p w14:paraId="7122AC59" w14:textId="77777777" w:rsidR="00273671" w:rsidRDefault="00D779F7">
      <w:pPr>
        <w:tabs>
          <w:tab w:val="left" w:pos="7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p w14:paraId="5A3ABD2E" w14:textId="77777777" w:rsidR="00273671" w:rsidRDefault="0027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10440" w:type="dxa"/>
        <w:tblInd w:w="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00" w:firstRow="0" w:lastRow="0" w:firstColumn="0" w:lastColumn="0" w:noHBand="0" w:noVBand="1"/>
      </w:tblPr>
      <w:tblGrid>
        <w:gridCol w:w="932"/>
        <w:gridCol w:w="5010"/>
        <w:gridCol w:w="1785"/>
        <w:gridCol w:w="1635"/>
        <w:gridCol w:w="1078"/>
      </w:tblGrid>
      <w:tr w:rsidR="00273671" w14:paraId="3150EA45" w14:textId="77777777">
        <w:tc>
          <w:tcPr>
            <w:tcW w:w="5942" w:type="dxa"/>
            <w:gridSpan w:val="2"/>
            <w:shd w:val="clear" w:color="auto" w:fill="8DB3E2"/>
          </w:tcPr>
          <w:p w14:paraId="1A786874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Критерий</w:t>
            </w:r>
          </w:p>
        </w:tc>
        <w:tc>
          <w:tcPr>
            <w:tcW w:w="4498" w:type="dxa"/>
            <w:gridSpan w:val="3"/>
            <w:shd w:val="clear" w:color="auto" w:fill="8DB3E2"/>
          </w:tcPr>
          <w:p w14:paraId="184BDC58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Баллы</w:t>
            </w:r>
          </w:p>
        </w:tc>
      </w:tr>
      <w:tr w:rsidR="00273671" w14:paraId="3F0F7575" w14:textId="77777777">
        <w:tc>
          <w:tcPr>
            <w:tcW w:w="932" w:type="dxa"/>
            <w:shd w:val="clear" w:color="auto" w:fill="17365D"/>
          </w:tcPr>
          <w:p w14:paraId="08382BCA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10" w:type="dxa"/>
            <w:shd w:val="clear" w:color="auto" w:fill="17365D"/>
          </w:tcPr>
          <w:p w14:paraId="6DF4AC3D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5" w:type="dxa"/>
            <w:shd w:val="clear" w:color="auto" w:fill="17365D"/>
          </w:tcPr>
          <w:p w14:paraId="5E80816A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Мнение судей</w:t>
            </w:r>
          </w:p>
        </w:tc>
        <w:tc>
          <w:tcPr>
            <w:tcW w:w="1635" w:type="dxa"/>
            <w:shd w:val="clear" w:color="auto" w:fill="17365D"/>
          </w:tcPr>
          <w:p w14:paraId="02F1B706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Объективная</w:t>
            </w:r>
          </w:p>
        </w:tc>
        <w:tc>
          <w:tcPr>
            <w:tcW w:w="1078" w:type="dxa"/>
            <w:shd w:val="clear" w:color="auto" w:fill="17365D"/>
          </w:tcPr>
          <w:p w14:paraId="0E0709CB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Всего</w:t>
            </w:r>
          </w:p>
        </w:tc>
      </w:tr>
      <w:tr w:rsidR="00273671" w14:paraId="3AA6019D" w14:textId="77777777">
        <w:tc>
          <w:tcPr>
            <w:tcW w:w="932" w:type="dxa"/>
            <w:shd w:val="clear" w:color="auto" w:fill="17365D"/>
          </w:tcPr>
          <w:p w14:paraId="4F19E9A3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A</w:t>
            </w:r>
          </w:p>
        </w:tc>
        <w:tc>
          <w:tcPr>
            <w:tcW w:w="5010" w:type="dxa"/>
          </w:tcPr>
          <w:p w14:paraId="3024EDC7" w14:textId="77777777" w:rsidR="00273671" w:rsidRDefault="00D7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Составление технического задания </w:t>
            </w:r>
          </w:p>
        </w:tc>
        <w:tc>
          <w:tcPr>
            <w:tcW w:w="1785" w:type="dxa"/>
          </w:tcPr>
          <w:p w14:paraId="13C2C3C9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31DDBD5A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14:paraId="22B5FC8A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3671" w14:paraId="57C665B8" w14:textId="77777777">
        <w:tc>
          <w:tcPr>
            <w:tcW w:w="932" w:type="dxa"/>
            <w:shd w:val="clear" w:color="auto" w:fill="17365D"/>
          </w:tcPr>
          <w:p w14:paraId="0D98C8D1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B</w:t>
            </w:r>
          </w:p>
        </w:tc>
        <w:tc>
          <w:tcPr>
            <w:tcW w:w="5010" w:type="dxa"/>
          </w:tcPr>
          <w:p w14:paraId="395CB92A" w14:textId="77777777" w:rsidR="00273671" w:rsidRDefault="00D7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Согласование технического задания</w:t>
            </w:r>
          </w:p>
        </w:tc>
        <w:tc>
          <w:tcPr>
            <w:tcW w:w="1785" w:type="dxa"/>
          </w:tcPr>
          <w:p w14:paraId="353865C9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4FA5AE94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14:paraId="22274673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3671" w14:paraId="037D6575" w14:textId="77777777">
        <w:trPr>
          <w:trHeight w:val="820"/>
        </w:trPr>
        <w:tc>
          <w:tcPr>
            <w:tcW w:w="932" w:type="dxa"/>
            <w:shd w:val="clear" w:color="auto" w:fill="17365D"/>
          </w:tcPr>
          <w:p w14:paraId="713929AB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lastRenderedPageBreak/>
              <w:t>C</w:t>
            </w:r>
          </w:p>
        </w:tc>
        <w:tc>
          <w:tcPr>
            <w:tcW w:w="5010" w:type="dxa"/>
          </w:tcPr>
          <w:p w14:paraId="39007F8E" w14:textId="77777777" w:rsidR="00273671" w:rsidRDefault="00D7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Создание минимально жизнеспособного продукта </w:t>
            </w:r>
          </w:p>
        </w:tc>
        <w:tc>
          <w:tcPr>
            <w:tcW w:w="1785" w:type="dxa"/>
          </w:tcPr>
          <w:p w14:paraId="632A3CEE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66706833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14:paraId="015A6265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3671" w14:paraId="0A04852E" w14:textId="77777777">
        <w:tc>
          <w:tcPr>
            <w:tcW w:w="932" w:type="dxa"/>
            <w:shd w:val="clear" w:color="auto" w:fill="17365D"/>
          </w:tcPr>
          <w:p w14:paraId="7CA9E5C9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D</w:t>
            </w:r>
          </w:p>
        </w:tc>
        <w:tc>
          <w:tcPr>
            <w:tcW w:w="5010" w:type="dxa"/>
          </w:tcPr>
          <w:p w14:paraId="1CE142C5" w14:textId="77777777" w:rsidR="00273671" w:rsidRDefault="00D7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Презентация минимально жизнеспособного продукта заказчику</w:t>
            </w:r>
          </w:p>
        </w:tc>
        <w:tc>
          <w:tcPr>
            <w:tcW w:w="1785" w:type="dxa"/>
          </w:tcPr>
          <w:p w14:paraId="08CB45A1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793ADE98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14:paraId="627A5465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3671" w14:paraId="44609F1A" w14:textId="77777777">
        <w:tc>
          <w:tcPr>
            <w:tcW w:w="932" w:type="dxa"/>
            <w:shd w:val="clear" w:color="auto" w:fill="17365D"/>
          </w:tcPr>
          <w:p w14:paraId="6A75EB0F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E</w:t>
            </w:r>
          </w:p>
        </w:tc>
        <w:tc>
          <w:tcPr>
            <w:tcW w:w="5010" w:type="dxa"/>
          </w:tcPr>
          <w:p w14:paraId="48C784E0" w14:textId="77777777" w:rsidR="00273671" w:rsidRDefault="00D7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Доработка проекта</w:t>
            </w:r>
          </w:p>
        </w:tc>
        <w:tc>
          <w:tcPr>
            <w:tcW w:w="1785" w:type="dxa"/>
          </w:tcPr>
          <w:p w14:paraId="29416AD4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4DAC1E9B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14:paraId="5F1F071C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3671" w14:paraId="19444839" w14:textId="77777777">
        <w:tc>
          <w:tcPr>
            <w:tcW w:w="932" w:type="dxa"/>
            <w:shd w:val="clear" w:color="auto" w:fill="17365D"/>
          </w:tcPr>
          <w:p w14:paraId="49C491CB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F</w:t>
            </w:r>
          </w:p>
        </w:tc>
        <w:tc>
          <w:tcPr>
            <w:tcW w:w="5010" w:type="dxa"/>
          </w:tcPr>
          <w:p w14:paraId="151A016D" w14:textId="77777777" w:rsidR="00273671" w:rsidRDefault="00D7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Сдача проекта заказчику</w:t>
            </w:r>
          </w:p>
        </w:tc>
        <w:tc>
          <w:tcPr>
            <w:tcW w:w="1785" w:type="dxa"/>
          </w:tcPr>
          <w:p w14:paraId="21B55C8F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45ACA900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14:paraId="0BDC30AE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3671" w14:paraId="3DA51398" w14:textId="77777777">
        <w:tc>
          <w:tcPr>
            <w:tcW w:w="932" w:type="dxa"/>
            <w:shd w:val="clear" w:color="auto" w:fill="17365D"/>
          </w:tcPr>
          <w:p w14:paraId="6B937158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Всего</w:t>
            </w:r>
          </w:p>
        </w:tc>
        <w:tc>
          <w:tcPr>
            <w:tcW w:w="5010" w:type="dxa"/>
          </w:tcPr>
          <w:p w14:paraId="1270377B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14:paraId="760D1C8F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700D8099" w14:textId="77777777" w:rsidR="00273671" w:rsidRDefault="00273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14:paraId="510B6817" w14:textId="77777777" w:rsidR="00273671" w:rsidRDefault="00D779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14:paraId="00ED94E0" w14:textId="77777777" w:rsidR="00273671" w:rsidRDefault="002736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50302" w14:textId="77777777" w:rsidR="00273671" w:rsidRDefault="002736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73671">
      <w:headerReference w:type="default" r:id="rId9"/>
      <w:footerReference w:type="default" r:id="rId10"/>
      <w:pgSz w:w="11906" w:h="16838"/>
      <w:pgMar w:top="536" w:right="709" w:bottom="1134" w:left="992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18C2" w14:textId="77777777" w:rsidR="00086C21" w:rsidRDefault="00086C21">
      <w:pPr>
        <w:spacing w:after="0" w:line="240" w:lineRule="auto"/>
      </w:pPr>
      <w:r>
        <w:separator/>
      </w:r>
    </w:p>
  </w:endnote>
  <w:endnote w:type="continuationSeparator" w:id="0">
    <w:p w14:paraId="2BD546F6" w14:textId="77777777" w:rsidR="00086C21" w:rsidRDefault="0008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376E" w14:textId="77777777" w:rsidR="00273671" w:rsidRDefault="002736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tbl>
    <w:tblPr>
      <w:tblStyle w:val="a7"/>
      <w:tblW w:w="1029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8580"/>
      <w:gridCol w:w="1710"/>
    </w:tblGrid>
    <w:tr w:rsidR="00273671" w14:paraId="4A541795" w14:textId="77777777">
      <w:trPr>
        <w:trHeight w:val="100"/>
        <w:jc w:val="center"/>
      </w:trPr>
      <w:tc>
        <w:tcPr>
          <w:tcW w:w="8580" w:type="dxa"/>
          <w:shd w:val="clear" w:color="auto" w:fill="C00000"/>
          <w:tcMar>
            <w:top w:w="0" w:type="dxa"/>
            <w:bottom w:w="0" w:type="dxa"/>
          </w:tcMar>
        </w:tcPr>
        <w:p w14:paraId="5B098014" w14:textId="77777777" w:rsidR="00273671" w:rsidRDefault="002736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1710" w:type="dxa"/>
          <w:shd w:val="clear" w:color="auto" w:fill="C00000"/>
          <w:tcMar>
            <w:top w:w="0" w:type="dxa"/>
            <w:bottom w:w="0" w:type="dxa"/>
          </w:tcMar>
        </w:tcPr>
        <w:p w14:paraId="168368B1" w14:textId="77777777" w:rsidR="00273671" w:rsidRDefault="002736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273671" w14:paraId="75F8E77D" w14:textId="77777777">
      <w:trPr>
        <w:trHeight w:val="400"/>
        <w:jc w:val="center"/>
      </w:trPr>
      <w:tc>
        <w:tcPr>
          <w:tcW w:w="8580" w:type="dxa"/>
          <w:shd w:val="clear" w:color="auto" w:fill="auto"/>
          <w:vAlign w:val="center"/>
        </w:tcPr>
        <w:p w14:paraId="17197B55" w14:textId="77777777" w:rsidR="00273671" w:rsidRDefault="00D779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© Союз «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Ворлдскиллс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Россия»   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         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>Разработка виртуальной и дополненной реальности</w:t>
          </w:r>
        </w:p>
      </w:tc>
      <w:tc>
        <w:tcPr>
          <w:tcW w:w="1710" w:type="dxa"/>
          <w:shd w:val="clear" w:color="auto" w:fill="auto"/>
          <w:vAlign w:val="center"/>
        </w:tcPr>
        <w:p w14:paraId="479D3B4E" w14:textId="77777777" w:rsidR="00273671" w:rsidRDefault="00D779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CE6253">
            <w:rPr>
              <w:smallCaps/>
              <w:noProof/>
              <w:color w:val="000000"/>
              <w:sz w:val="18"/>
              <w:szCs w:val="18"/>
            </w:rPr>
            <w:t>2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68D5A38A" w14:textId="77777777" w:rsidR="00273671" w:rsidRDefault="002736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7752" w14:textId="77777777" w:rsidR="00086C21" w:rsidRDefault="00086C21">
      <w:pPr>
        <w:spacing w:after="0" w:line="240" w:lineRule="auto"/>
      </w:pPr>
      <w:r>
        <w:separator/>
      </w:r>
    </w:p>
  </w:footnote>
  <w:footnote w:type="continuationSeparator" w:id="0">
    <w:p w14:paraId="15C64ADC" w14:textId="77777777" w:rsidR="00086C21" w:rsidRDefault="0008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F432" w14:textId="77777777" w:rsidR="00273671" w:rsidRDefault="00D779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13F2022" wp14:editId="7DC0A226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511149" w14:textId="77777777" w:rsidR="00273671" w:rsidRDefault="002736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5410DF4E" w14:textId="77777777" w:rsidR="00273671" w:rsidRDefault="002736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26539F9C" w14:textId="77777777" w:rsidR="00273671" w:rsidRDefault="002736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711EE934" w14:textId="77777777" w:rsidR="00273671" w:rsidRDefault="002736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AAA"/>
    <w:multiLevelType w:val="multilevel"/>
    <w:tmpl w:val="00D446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BF2A04"/>
    <w:multiLevelType w:val="multilevel"/>
    <w:tmpl w:val="18CA5F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3802F38"/>
    <w:multiLevelType w:val="multilevel"/>
    <w:tmpl w:val="75E8A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4D57DB"/>
    <w:multiLevelType w:val="multilevel"/>
    <w:tmpl w:val="8BE69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3A5A74"/>
    <w:multiLevelType w:val="multilevel"/>
    <w:tmpl w:val="D80CC9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6B0F77"/>
    <w:multiLevelType w:val="multilevel"/>
    <w:tmpl w:val="D59E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5A75B1"/>
    <w:multiLevelType w:val="multilevel"/>
    <w:tmpl w:val="A04E6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10085"/>
    <w:multiLevelType w:val="multilevel"/>
    <w:tmpl w:val="2F94D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A227F1"/>
    <w:multiLevelType w:val="multilevel"/>
    <w:tmpl w:val="0AC0BB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20339458">
    <w:abstractNumId w:val="5"/>
  </w:num>
  <w:num w:numId="2" w16cid:durableId="1942882164">
    <w:abstractNumId w:val="4"/>
  </w:num>
  <w:num w:numId="3" w16cid:durableId="1265728474">
    <w:abstractNumId w:val="0"/>
  </w:num>
  <w:num w:numId="4" w16cid:durableId="1719933280">
    <w:abstractNumId w:val="7"/>
  </w:num>
  <w:num w:numId="5" w16cid:durableId="345401491">
    <w:abstractNumId w:val="8"/>
  </w:num>
  <w:num w:numId="6" w16cid:durableId="1288391196">
    <w:abstractNumId w:val="6"/>
  </w:num>
  <w:num w:numId="7" w16cid:durableId="260378995">
    <w:abstractNumId w:val="3"/>
  </w:num>
  <w:num w:numId="8" w16cid:durableId="1989018564">
    <w:abstractNumId w:val="2"/>
  </w:num>
  <w:num w:numId="9" w16cid:durableId="188444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71"/>
    <w:rsid w:val="00086C21"/>
    <w:rsid w:val="00273671"/>
    <w:rsid w:val="002B5F8A"/>
    <w:rsid w:val="003E357D"/>
    <w:rsid w:val="0044716B"/>
    <w:rsid w:val="004A2A6C"/>
    <w:rsid w:val="00636611"/>
    <w:rsid w:val="00935FD7"/>
    <w:rsid w:val="00BC7655"/>
    <w:rsid w:val="00CE6253"/>
    <w:rsid w:val="00D74A08"/>
    <w:rsid w:val="00D779F7"/>
    <w:rsid w:val="00D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9D23"/>
  <w15:docId w15:val="{0EAB0F1E-5101-4DEC-AEEF-B368A9B2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120" w:line="240" w:lineRule="auto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CE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6253"/>
  </w:style>
  <w:style w:type="paragraph" w:styleId="aa">
    <w:name w:val="footer"/>
    <w:basedOn w:val="a"/>
    <w:link w:val="ab"/>
    <w:uiPriority w:val="99"/>
    <w:unhideWhenUsed/>
    <w:rsid w:val="00CE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Смекалин Александр Вячеславович</cp:lastModifiedBy>
  <cp:revision>9</cp:revision>
  <dcterms:created xsi:type="dcterms:W3CDTF">2021-12-05T07:49:00Z</dcterms:created>
  <dcterms:modified xsi:type="dcterms:W3CDTF">2022-09-22T12:35:00Z</dcterms:modified>
</cp:coreProperties>
</file>